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AB" w:rsidRDefault="009F14AB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  <w:t xml:space="preserve">    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  <w:t>Unit 1 Review/Test Writing Workshop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3.9, 3.10 </w:t>
      </w:r>
      <w:r w:rsidRPr="00A5106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 Compose descriptive text using sensory details and vivid language 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>
        <w:rPr>
          <w:rFonts w:ascii="Century Gothic" w:hAnsi="Century Gothic"/>
          <w:sz w:val="20"/>
          <w:szCs w:val="20"/>
        </w:rPr>
        <w:t>1)Review DOL using the document camera/Active Board 2)Review Unit 1 Grammar/Phonics Skills 3)Discussion about seasons; focus Fall 4)SW create a web graphic organizer &amp; brainstorm ideas about Fall; include senses for sensory details; vivid language 5)SW use web ideas to write a rough draft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>
        <w:rPr>
          <w:rFonts w:ascii="Century Gothic" w:hAnsi="Century Gothic"/>
          <w:sz w:val="20"/>
          <w:szCs w:val="20"/>
        </w:rPr>
        <w:t xml:space="preserve"> Teacher Observation/Participation</w:t>
      </w:r>
    </w:p>
    <w:p w:rsidR="009F14AB" w:rsidRPr="00421008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follow the writing process by creating a web &amp; writing a rough draft to describe the season Fall; students will include sensory details &amp; vivid language throughout the writing.</w:t>
      </w:r>
    </w:p>
    <w:p w:rsidR="009F14AB" w:rsidRPr="005F1350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CPA notebook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A5106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- 3.9, 3.10; </w:t>
      </w:r>
      <w:r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See Monday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>
        <w:rPr>
          <w:rFonts w:ascii="Century Gothic" w:hAnsi="Century Gothic"/>
          <w:sz w:val="20"/>
          <w:szCs w:val="20"/>
        </w:rPr>
        <w:t>1)Review DOL using the document camera/Active Board 2)Review Unit 1 Grammar/Phonics Skills 3)SW conference with teacher one on one/in small group to revise/edit yesterday’s rough draft; TW check for complete sentences, punctuation, use of sensory details, vivid language 4)SW begin publishing descriptive Fall text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</w:t>
      </w:r>
    </w:p>
    <w:p w:rsidR="009F14AB" w:rsidRPr="00A51063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 of </w:t>
      </w:r>
      <w:smartTag w:uri="urn:schemas-microsoft-com:office:smarttags" w:element="State">
        <w:smartTag w:uri="urn:schemas-microsoft-com:office:smarttags" w:element="place">
          <w:r>
            <w:rPr>
              <w:rFonts w:ascii="Century Gothic" w:hAnsi="Century Gothic"/>
              <w:b/>
              <w:sz w:val="20"/>
              <w:szCs w:val="20"/>
            </w:rPr>
            <w:t>Student Engagement-</w:t>
          </w:r>
        </w:smartTag>
      </w:smartTag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Students will follow the writing process by revising, editing, &amp; publishing a Fall descriptive text that includes complete sentences, use of sensory details/vivid language, &amp; correct punctuations.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Loose leaf paper, Colors, Fall Writing Templates for Publishing Stage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3.4, 3.9, 3.10, 3.13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 follow simple directions to create a Pumpkin Glyph; SW write a complete paragraph using transitional words to explain his/her Pumpkin Glyph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Method- </w:t>
      </w:r>
      <w:r>
        <w:rPr>
          <w:rFonts w:ascii="Century Gothic" w:hAnsi="Century Gothic"/>
          <w:sz w:val="20"/>
          <w:szCs w:val="20"/>
        </w:rPr>
        <w:t>1)Review DOL using the document camera/Active Board 2)Review Unit 1 Grammar/Phonics Skills 3)SW follow directions to complete a Pumpkin Glyph 4)SW take notes about what each component of the pumpkin represents</w:t>
      </w:r>
    </w:p>
    <w:p w:rsidR="009F14AB" w:rsidRPr="005B5CF9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</w:t>
      </w:r>
    </w:p>
    <w:p w:rsidR="009F14AB" w:rsidRPr="000803AC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>
        <w:rPr>
          <w:rFonts w:ascii="Century Gothic" w:hAnsi="Century Gothic"/>
          <w:sz w:val="20"/>
          <w:szCs w:val="20"/>
        </w:rPr>
        <w:t xml:space="preserve"> Students will follow simple oral/written directions to create a Pumpkin Glyph.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Pumpkin Glyph, CPA Notebooks, Scissors, Colors, Glue, Round White Paper Plates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3.4, 3.9, 3.10, 3.13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See Wednesday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Method-</w:t>
      </w:r>
      <w:r>
        <w:rPr>
          <w:rFonts w:ascii="Century Gothic" w:hAnsi="Century Gothic"/>
          <w:sz w:val="20"/>
          <w:szCs w:val="20"/>
        </w:rPr>
        <w:t xml:space="preserve"> 1)Review DOL using document camera/Active Board 2)SW use notes from yesterday to write a complete paragraph that uses complete sentences, correct punctuation, &amp; transitional time ordered words to explain his/her Pumpkin Glyph; SW write this rough draft in CPA Notebook 3)TW meet with students one on one/small groups to revise/edit 4)SW publish Expository Pumpkin Glyphs on index cards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Observation/Participation/Paragraph- Sentence Components; Transitional Time Ordered Words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write an expository text that includes a complete paragraph to explain his/her Pumpkin Glyph.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CPA Notebook, Pumpkin Glyph, Index Cards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3.1, 3.9, 3.10, 3.13, 3.14 </w:t>
      </w:r>
      <w:r w:rsidRPr="00043E3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Demonstrate eye contact, articulation, &amp; appropriate voice intonation with oral presentations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Method-</w:t>
      </w:r>
      <w:r>
        <w:rPr>
          <w:rFonts w:ascii="Century Gothic" w:hAnsi="Century Gothic"/>
          <w:sz w:val="20"/>
          <w:szCs w:val="20"/>
        </w:rPr>
        <w:t xml:space="preserve"> 1)SW share Descriptive Fall Paragraphs/Expository Pumpkin Glyphs 2)TW model say, write, &amp; discuss next week’s spelling words (Review Unit 6) on the board orally; SW write spelling words neatly onto the Family Times Reading Workbook Page for next week’s story 2)SW read/discuss Newsletter/Teacher Webpage, Spelling List, Word of the Week, &amp; Homework Packet</w:t>
      </w:r>
    </w:p>
    <w:p w:rsidR="009F14AB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Observation/Participation/Presentation</w:t>
      </w:r>
    </w:p>
    <w:p w:rsidR="009F14AB" w:rsidRPr="00C52E7D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present written expository/descriptive paragraphs that relate to Fall &amp; October activities as well as preview next week’s Grammar &amp; Spelling components by way of webpage &amp; newsletter.</w:t>
      </w:r>
    </w:p>
    <w:p w:rsidR="009F14AB" w:rsidRPr="008F4A5D" w:rsidRDefault="009F14A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</w:t>
      </w:r>
    </w:p>
    <w:p w:rsidR="009F14AB" w:rsidRPr="00420374" w:rsidRDefault="009F14AB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9F14AB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374"/>
    <w:rsid w:val="00021476"/>
    <w:rsid w:val="00043E33"/>
    <w:rsid w:val="000803AC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579CA"/>
    <w:rsid w:val="002634F0"/>
    <w:rsid w:val="002679C9"/>
    <w:rsid w:val="002949D7"/>
    <w:rsid w:val="002C1C99"/>
    <w:rsid w:val="002E3CD8"/>
    <w:rsid w:val="002E71C2"/>
    <w:rsid w:val="00334F94"/>
    <w:rsid w:val="0034406E"/>
    <w:rsid w:val="0038755B"/>
    <w:rsid w:val="003A143B"/>
    <w:rsid w:val="003C4F4C"/>
    <w:rsid w:val="003E218B"/>
    <w:rsid w:val="00420374"/>
    <w:rsid w:val="00421008"/>
    <w:rsid w:val="00446FFC"/>
    <w:rsid w:val="004755EE"/>
    <w:rsid w:val="004A65E6"/>
    <w:rsid w:val="004A7CDA"/>
    <w:rsid w:val="004C2D89"/>
    <w:rsid w:val="004C2EF0"/>
    <w:rsid w:val="005104A8"/>
    <w:rsid w:val="0054057E"/>
    <w:rsid w:val="0056332F"/>
    <w:rsid w:val="00575E2D"/>
    <w:rsid w:val="00585634"/>
    <w:rsid w:val="00592ACB"/>
    <w:rsid w:val="005A51A7"/>
    <w:rsid w:val="005B2E81"/>
    <w:rsid w:val="005B5CF9"/>
    <w:rsid w:val="005D7F1C"/>
    <w:rsid w:val="005F1350"/>
    <w:rsid w:val="00635667"/>
    <w:rsid w:val="006523B8"/>
    <w:rsid w:val="0067459F"/>
    <w:rsid w:val="006754AC"/>
    <w:rsid w:val="006E3854"/>
    <w:rsid w:val="00730817"/>
    <w:rsid w:val="007850B4"/>
    <w:rsid w:val="007B60C0"/>
    <w:rsid w:val="007F2BD8"/>
    <w:rsid w:val="00813A03"/>
    <w:rsid w:val="00815A5A"/>
    <w:rsid w:val="008412C6"/>
    <w:rsid w:val="008748FE"/>
    <w:rsid w:val="0088208D"/>
    <w:rsid w:val="008A55A5"/>
    <w:rsid w:val="008A7FE6"/>
    <w:rsid w:val="008C7B36"/>
    <w:rsid w:val="008D22D6"/>
    <w:rsid w:val="008E7DE6"/>
    <w:rsid w:val="008F4A5D"/>
    <w:rsid w:val="00920CF4"/>
    <w:rsid w:val="0097139E"/>
    <w:rsid w:val="00971963"/>
    <w:rsid w:val="009B1F9E"/>
    <w:rsid w:val="009E2A78"/>
    <w:rsid w:val="009E6B00"/>
    <w:rsid w:val="009F14AB"/>
    <w:rsid w:val="00A03E2A"/>
    <w:rsid w:val="00A33BD5"/>
    <w:rsid w:val="00A51063"/>
    <w:rsid w:val="00AA6A1F"/>
    <w:rsid w:val="00AB3CD7"/>
    <w:rsid w:val="00AC53D3"/>
    <w:rsid w:val="00AD7A15"/>
    <w:rsid w:val="00AE5B0F"/>
    <w:rsid w:val="00AF623A"/>
    <w:rsid w:val="00B00282"/>
    <w:rsid w:val="00B22DDA"/>
    <w:rsid w:val="00B82EFA"/>
    <w:rsid w:val="00B93645"/>
    <w:rsid w:val="00BB423D"/>
    <w:rsid w:val="00BD2FC9"/>
    <w:rsid w:val="00BD7829"/>
    <w:rsid w:val="00BE6D98"/>
    <w:rsid w:val="00C00640"/>
    <w:rsid w:val="00C11406"/>
    <w:rsid w:val="00C52E7D"/>
    <w:rsid w:val="00C8625F"/>
    <w:rsid w:val="00CE11B2"/>
    <w:rsid w:val="00D22011"/>
    <w:rsid w:val="00D34D64"/>
    <w:rsid w:val="00D7206C"/>
    <w:rsid w:val="00D95A24"/>
    <w:rsid w:val="00E126FD"/>
    <w:rsid w:val="00E17434"/>
    <w:rsid w:val="00E84BA9"/>
    <w:rsid w:val="00E95CE9"/>
    <w:rsid w:val="00E969D2"/>
    <w:rsid w:val="00EB4821"/>
    <w:rsid w:val="00EC00E2"/>
    <w:rsid w:val="00ED224C"/>
    <w:rsid w:val="00F24FA5"/>
    <w:rsid w:val="00F47D8A"/>
    <w:rsid w:val="00F63E76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566</Words>
  <Characters>3232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subject/>
  <dc:creator>Pluitt and Bambi</dc:creator>
  <cp:keywords/>
  <dc:description/>
  <cp:lastModifiedBy>bdean</cp:lastModifiedBy>
  <cp:revision>2</cp:revision>
  <cp:lastPrinted>2012-09-28T20:08:00Z</cp:lastPrinted>
  <dcterms:created xsi:type="dcterms:W3CDTF">2012-09-28T20:09:00Z</dcterms:created>
  <dcterms:modified xsi:type="dcterms:W3CDTF">2012-09-28T20:09:00Z</dcterms:modified>
</cp:coreProperties>
</file>